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150"/>
        <w:gridCol w:w="1530"/>
        <w:gridCol w:w="3240"/>
      </w:tblGrid>
      <w:tr w:rsidR="00FA04E2" w:rsidRPr="00DC5512" w14:paraId="3F68EA86" w14:textId="77777777" w:rsidTr="195FEA9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B12" w14:textId="64620F7F" w:rsidR="00FA04E2" w:rsidRPr="00DC5512" w:rsidRDefault="00FA04E2">
            <w:pPr>
              <w:rPr>
                <w:rFonts w:asciiTheme="minorHAnsi" w:hAnsiTheme="minorHAnsi" w:cstheme="minorHAnsi"/>
                <w:bCs/>
              </w:rPr>
            </w:pPr>
            <w:r w:rsidRPr="00DC5512">
              <w:rPr>
                <w:rFonts w:asciiTheme="minorHAnsi" w:hAnsiTheme="minorHAnsi" w:cstheme="minorHAnsi"/>
                <w:bCs/>
              </w:rPr>
              <w:t>Position Title: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5B59" w14:textId="52827F9C" w:rsidR="00FA04E2" w:rsidRPr="00DC5512" w:rsidRDefault="00BA3D4A">
            <w:pPr>
              <w:rPr>
                <w:rFonts w:asciiTheme="minorHAnsi" w:hAnsiTheme="minorHAnsi" w:cstheme="minorHAnsi"/>
                <w:bCs/>
              </w:rPr>
            </w:pPr>
            <w:r w:rsidRPr="00DC5512">
              <w:rPr>
                <w:rFonts w:asciiTheme="minorHAnsi" w:hAnsiTheme="minorHAnsi" w:cstheme="minorHAnsi"/>
                <w:bCs/>
                <w:color w:val="000000" w:themeColor="text1"/>
              </w:rPr>
              <w:t>Program and Communications Support Associate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4CCE" w14:textId="77777777" w:rsidR="00FA04E2" w:rsidRPr="00DC5512" w:rsidRDefault="00FA04E2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751F" w14:textId="02294DD6" w:rsidR="00FA04E2" w:rsidRPr="00DC5512" w:rsidRDefault="00756BEC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3/</w:t>
            </w:r>
            <w:r w:rsidR="00DC5512">
              <w:rPr>
                <w:rFonts w:asciiTheme="minorHAnsi" w:hAnsiTheme="minorHAnsi" w:cstheme="minorHAnsi"/>
                <w:b/>
              </w:rPr>
              <w:t>14</w:t>
            </w:r>
            <w:r w:rsidRPr="00DC5512">
              <w:rPr>
                <w:rFonts w:asciiTheme="minorHAnsi" w:hAnsiTheme="minorHAnsi" w:cstheme="minorHAnsi"/>
                <w:b/>
              </w:rPr>
              <w:t>/24</w:t>
            </w:r>
          </w:p>
        </w:tc>
      </w:tr>
      <w:tr w:rsidR="00FA04E2" w:rsidRPr="00DC5512" w14:paraId="6644E005" w14:textId="77777777" w:rsidTr="195FEA9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DC5D" w14:textId="77777777" w:rsidR="00FA04E2" w:rsidRPr="00DC5512" w:rsidRDefault="00FA04E2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Ministry Area: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B2C7" w14:textId="7DDE3DBD" w:rsidR="00FA04E2" w:rsidRPr="00DC5512" w:rsidRDefault="006E51A3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EDO 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1B6" w14:textId="77777777" w:rsidR="00FA04E2" w:rsidRPr="00DC5512" w:rsidRDefault="00FA04E2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Ministry Office: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FA8" w14:textId="3C045F09" w:rsidR="00FA04E2" w:rsidRPr="00DC5512" w:rsidRDefault="00CD0A9D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Stony Point Center</w:t>
            </w:r>
          </w:p>
        </w:tc>
      </w:tr>
      <w:tr w:rsidR="00FA04E2" w:rsidRPr="00DC5512" w14:paraId="1578E1BC" w14:textId="77777777" w:rsidTr="195FEA9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FE4C" w14:textId="77777777" w:rsidR="00FA04E2" w:rsidRPr="00DC5512" w:rsidRDefault="00FA04E2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Reports To: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BB0" w14:textId="03CD01CB" w:rsidR="00FA04E2" w:rsidRPr="00DC5512" w:rsidRDefault="00BA3D4A" w:rsidP="195FEA97">
            <w:pPr>
              <w:rPr>
                <w:rFonts w:asciiTheme="minorHAnsi" w:hAnsiTheme="minorHAnsi" w:cstheme="minorHAnsi"/>
              </w:rPr>
            </w:pPr>
            <w:r w:rsidRPr="00DC5512">
              <w:rPr>
                <w:rFonts w:asciiTheme="minorHAnsi" w:hAnsiTheme="minorHAnsi" w:cstheme="minorHAnsi"/>
                <w:b/>
                <w:bCs/>
              </w:rPr>
              <w:t>Director of Camp and Retreat Ministries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3F01" w14:textId="77777777" w:rsidR="00FA04E2" w:rsidRPr="00DC5512" w:rsidRDefault="00FA04E2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>Position Code: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875" w14:textId="774E3BDB" w:rsidR="00FA04E2" w:rsidRPr="00DC5512" w:rsidRDefault="00A04B32" w:rsidP="195FEA97">
            <w:pPr>
              <w:rPr>
                <w:rFonts w:asciiTheme="minorHAnsi" w:hAnsiTheme="minorHAnsi" w:cstheme="minorHAnsi"/>
                <w:b/>
                <w:bCs/>
              </w:rPr>
            </w:pPr>
            <w:r w:rsidRPr="00DC5512">
              <w:rPr>
                <w:rFonts w:asciiTheme="minorHAnsi" w:hAnsiTheme="minorHAnsi" w:cstheme="minorHAnsi"/>
                <w:b/>
                <w:bCs/>
              </w:rPr>
              <w:t>Full-time, Exempt</w:t>
            </w:r>
          </w:p>
        </w:tc>
      </w:tr>
      <w:tr w:rsidR="00D2629E" w:rsidRPr="00DC5512" w14:paraId="304A35A5" w14:textId="77777777" w:rsidTr="195FEA9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189" w14:textId="4D02C26B" w:rsidR="00D2629E" w:rsidRPr="00DC5512" w:rsidRDefault="00D2629E">
            <w:pPr>
              <w:rPr>
                <w:rFonts w:asciiTheme="minorHAnsi" w:hAnsiTheme="minorHAnsi" w:cstheme="minorHAnsi"/>
                <w:b/>
              </w:rPr>
            </w:pPr>
            <w:r w:rsidRPr="00DC5512">
              <w:rPr>
                <w:rFonts w:asciiTheme="minorHAnsi" w:hAnsiTheme="minorHAnsi" w:cstheme="minorHAnsi"/>
                <w:b/>
              </w:rPr>
              <w:t xml:space="preserve">Salary: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911" w14:textId="3BFBFF0D" w:rsidR="00D2629E" w:rsidRPr="00DC5512" w:rsidRDefault="00846A19" w:rsidP="195FEA97">
            <w:pPr>
              <w:rPr>
                <w:rFonts w:asciiTheme="minorHAnsi" w:hAnsiTheme="minorHAnsi" w:cstheme="minorHAnsi"/>
                <w:b/>
                <w:bCs/>
              </w:rPr>
            </w:pPr>
            <w:r w:rsidRPr="00DC5512">
              <w:rPr>
                <w:rFonts w:asciiTheme="minorHAnsi" w:hAnsiTheme="minorHAnsi" w:cstheme="minorHAnsi"/>
                <w:b/>
                <w:bCs/>
              </w:rPr>
              <w:t>$40,000-45,000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91EA" w14:textId="77777777" w:rsidR="00D2629E" w:rsidRPr="00DC5512" w:rsidRDefault="00D26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573" w14:textId="77777777" w:rsidR="00D2629E" w:rsidRPr="00DC5512" w:rsidRDefault="00D2629E" w:rsidP="195FEA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78A9BC" w14:textId="77777777" w:rsidR="00FA04E2" w:rsidRPr="00DC5512" w:rsidRDefault="00FA04E2" w:rsidP="00FA04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5"/>
      </w:tblGrid>
      <w:tr w:rsidR="00FA04E2" w:rsidRPr="00DC5512" w14:paraId="7C95616B" w14:textId="77777777" w:rsidTr="39A92D98">
        <w:trPr>
          <w:cantSplit/>
        </w:trPr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33B" w14:textId="7A8FDC5E" w:rsidR="00FA04E2" w:rsidRPr="00DC5512" w:rsidRDefault="39A92D98" w:rsidP="39A92D98">
            <w:pPr>
              <w:rPr>
                <w:rFonts w:asciiTheme="minorHAnsi" w:hAnsiTheme="minorHAnsi" w:cstheme="minorHAnsi"/>
                <w:b/>
                <w:bCs/>
              </w:rPr>
            </w:pPr>
            <w:r w:rsidRPr="00DC5512">
              <w:rPr>
                <w:rFonts w:asciiTheme="minorHAnsi" w:hAnsiTheme="minorHAnsi" w:cstheme="minorHAnsi"/>
                <w:b/>
                <w:bCs/>
              </w:rPr>
              <w:t xml:space="preserve">Position Purpose: </w:t>
            </w:r>
            <w:r w:rsidR="004B2A96" w:rsidRPr="00DC5512">
              <w:rPr>
                <w:rFonts w:asciiTheme="minorHAnsi" w:hAnsiTheme="minorHAnsi" w:cstheme="minorHAnsi"/>
                <w:color w:val="000000" w:themeColor="text1"/>
              </w:rPr>
              <w:t>Support</w:t>
            </w:r>
            <w:r w:rsidR="006B74F0" w:rsidRPr="00DC5512">
              <w:rPr>
                <w:rFonts w:asciiTheme="minorHAnsi" w:hAnsiTheme="minorHAnsi" w:cstheme="minorHAnsi"/>
                <w:color w:val="000000" w:themeColor="text1"/>
              </w:rPr>
              <w:t xml:space="preserve"> the programmatic and communications need of a rapidly expanding series of online and in-person experiences.  </w:t>
            </w:r>
          </w:p>
        </w:tc>
      </w:tr>
      <w:tr w:rsidR="00FA04E2" w:rsidRPr="00DC5512" w14:paraId="39518142" w14:textId="77777777" w:rsidTr="39A92D98">
        <w:trPr>
          <w:cantSplit/>
        </w:trPr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E8D" w14:textId="77777777" w:rsidR="00FA04E2" w:rsidRPr="00DC5512" w:rsidRDefault="00FA04E2">
            <w:pPr>
              <w:rPr>
                <w:rFonts w:asciiTheme="minorHAnsi" w:hAnsiTheme="minorHAnsi" w:cstheme="minorHAnsi"/>
              </w:rPr>
            </w:pPr>
          </w:p>
        </w:tc>
      </w:tr>
    </w:tbl>
    <w:p w14:paraId="06D89700" w14:textId="77777777" w:rsidR="00FA04E2" w:rsidRPr="00DC5512" w:rsidRDefault="00FA04E2" w:rsidP="00FA04E2">
      <w:pPr>
        <w:rPr>
          <w:rFonts w:asciiTheme="minorHAnsi" w:hAnsiTheme="minorHAnsi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FA04E2" w:rsidRPr="00DC5512" w14:paraId="3F1A4F8C" w14:textId="77777777" w:rsidTr="213597AD"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7C32" w14:textId="77777777" w:rsidR="00FA04E2" w:rsidRPr="00DC5512" w:rsidRDefault="00FA04E2">
            <w:pPr>
              <w:rPr>
                <w:rFonts w:asciiTheme="minorHAnsi" w:hAnsiTheme="minorHAnsi" w:cstheme="minorHAnsi"/>
                <w:b/>
                <w:bCs/>
              </w:rPr>
            </w:pPr>
            <w:r w:rsidRPr="00DC5512">
              <w:rPr>
                <w:rFonts w:asciiTheme="minorHAnsi" w:hAnsiTheme="minorHAnsi" w:cstheme="minorHAnsi"/>
                <w:b/>
                <w:bCs/>
              </w:rPr>
              <w:t>Roles and Responsibilities (list in order of priority):</w:t>
            </w:r>
          </w:p>
        </w:tc>
      </w:tr>
      <w:tr w:rsidR="00FA04E2" w:rsidRPr="00DC5512" w14:paraId="4A4C723F" w14:textId="77777777" w:rsidTr="213597AD">
        <w:trPr>
          <w:trHeight w:val="260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EE3" w14:textId="0CA3DA80" w:rsidR="006154DC" w:rsidRPr="00DC5512" w:rsidRDefault="0936546F" w:rsidP="213597AD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Bidi"/>
              </w:rPr>
            </w:pPr>
            <w:r w:rsidRPr="213597AD">
              <w:rPr>
                <w:rFonts w:asciiTheme="minorHAnsi" w:hAnsiTheme="minorHAnsi" w:cstheme="minorBidi"/>
                <w:color w:val="000000" w:themeColor="text1"/>
              </w:rPr>
              <w:t xml:space="preserve">Support </w:t>
            </w:r>
            <w:r w:rsidR="7BD2FBAE" w:rsidRPr="213597AD">
              <w:rPr>
                <w:rFonts w:asciiTheme="minorHAnsi" w:hAnsiTheme="minorHAnsi" w:cstheme="minorBidi"/>
                <w:color w:val="000000" w:themeColor="text1"/>
              </w:rPr>
              <w:t xml:space="preserve">director of programs in </w:t>
            </w:r>
            <w:r w:rsidR="006154DC" w:rsidRPr="213597AD">
              <w:rPr>
                <w:rFonts w:asciiTheme="minorHAnsi" w:hAnsiTheme="minorHAnsi" w:cstheme="minorBidi"/>
                <w:color w:val="000000" w:themeColor="text1"/>
              </w:rPr>
              <w:t xml:space="preserve">all levels of </w:t>
            </w:r>
            <w:r w:rsidR="43518A8A" w:rsidRPr="213597AD">
              <w:rPr>
                <w:rFonts w:asciiTheme="minorHAnsi" w:hAnsiTheme="minorHAnsi" w:cstheme="minorBidi"/>
                <w:color w:val="000000" w:themeColor="text1"/>
              </w:rPr>
              <w:t>program/retreat/</w:t>
            </w:r>
            <w:r w:rsidR="00DF51FD" w:rsidRPr="213597AD">
              <w:rPr>
                <w:rFonts w:asciiTheme="minorHAnsi" w:hAnsiTheme="minorHAnsi" w:cstheme="minorBidi"/>
                <w:color w:val="000000" w:themeColor="text1"/>
              </w:rPr>
              <w:t>event</w:t>
            </w:r>
            <w:r w:rsidR="006154DC" w:rsidRPr="213597AD">
              <w:rPr>
                <w:rFonts w:asciiTheme="minorHAnsi" w:hAnsiTheme="minorHAnsi" w:cstheme="minorBidi"/>
                <w:color w:val="000000" w:themeColor="text1"/>
              </w:rPr>
              <w:t xml:space="preserve"> development and implementation.</w:t>
            </w:r>
          </w:p>
          <w:p w14:paraId="132A37E8" w14:textId="77777777" w:rsidR="001C573A" w:rsidRPr="00DC5512" w:rsidRDefault="001C573A" w:rsidP="001C573A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00DC5512">
              <w:rPr>
                <w:rFonts w:asciiTheme="minorHAnsi" w:hAnsiTheme="minorHAnsi" w:cstheme="minorHAnsi"/>
                <w:color w:val="000000" w:themeColor="text1"/>
              </w:rPr>
              <w:t>Serve as the first contact for event registration.</w:t>
            </w:r>
          </w:p>
          <w:p w14:paraId="1DADE871" w14:textId="4C3A4916" w:rsidR="001C573A" w:rsidRPr="00DC5512" w:rsidRDefault="001C573A" w:rsidP="213597AD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Bidi"/>
                <w:color w:val="000000" w:themeColor="text1"/>
              </w:rPr>
            </w:pPr>
            <w:r w:rsidRPr="213597AD">
              <w:rPr>
                <w:rFonts w:asciiTheme="minorHAnsi" w:hAnsiTheme="minorHAnsi" w:cstheme="minorBidi"/>
                <w:color w:val="000000" w:themeColor="text1"/>
              </w:rPr>
              <w:t xml:space="preserve">Support administration of events such as </w:t>
            </w:r>
            <w:r w:rsidR="7F67B96A" w:rsidRPr="213597AD">
              <w:rPr>
                <w:rFonts w:asciiTheme="minorHAnsi" w:hAnsiTheme="minorHAnsi" w:cstheme="minorBidi"/>
                <w:color w:val="000000" w:themeColor="text1"/>
              </w:rPr>
              <w:t xml:space="preserve">executing </w:t>
            </w:r>
            <w:r w:rsidRPr="213597AD">
              <w:rPr>
                <w:rFonts w:asciiTheme="minorHAnsi" w:hAnsiTheme="minorHAnsi" w:cstheme="minorBidi"/>
                <w:color w:val="000000" w:themeColor="text1"/>
              </w:rPr>
              <w:t>leader contracts, tracking registration and finances, creating reports</w:t>
            </w:r>
            <w:r w:rsidR="3AD04863" w:rsidRPr="213597AD">
              <w:rPr>
                <w:rFonts w:asciiTheme="minorHAnsi" w:hAnsiTheme="minorHAnsi" w:cstheme="minorBidi"/>
                <w:color w:val="000000" w:themeColor="text1"/>
              </w:rPr>
              <w:t xml:space="preserve"> by working with other SPC staff</w:t>
            </w:r>
            <w:r w:rsidRPr="213597AD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1B3AD77E" w14:textId="18EA9B7A" w:rsidR="006154DC" w:rsidRPr="00DC5512" w:rsidRDefault="1E7F0D5A" w:rsidP="213597AD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Bidi"/>
              </w:rPr>
            </w:pPr>
            <w:r w:rsidRPr="213597AD">
              <w:rPr>
                <w:rFonts w:asciiTheme="minorHAnsi" w:hAnsiTheme="minorHAnsi" w:cstheme="minorBidi"/>
                <w:color w:val="000000" w:themeColor="text1"/>
              </w:rPr>
              <w:t xml:space="preserve">Administer </w:t>
            </w:r>
            <w:r w:rsidR="006154DC" w:rsidRPr="213597AD">
              <w:rPr>
                <w:rFonts w:asciiTheme="minorHAnsi" w:hAnsiTheme="minorHAnsi" w:cstheme="minorBidi"/>
                <w:color w:val="000000" w:themeColor="text1"/>
              </w:rPr>
              <w:t>event materials including schedules</w:t>
            </w:r>
            <w:r w:rsidR="00413EDA" w:rsidRPr="213597AD">
              <w:rPr>
                <w:rFonts w:asciiTheme="minorHAnsi" w:hAnsiTheme="minorHAnsi" w:cstheme="minorBidi"/>
                <w:color w:val="000000" w:themeColor="text1"/>
              </w:rPr>
              <w:t xml:space="preserve">, </w:t>
            </w:r>
            <w:r w:rsidR="00DF51FD" w:rsidRPr="213597AD">
              <w:rPr>
                <w:rFonts w:asciiTheme="minorHAnsi" w:hAnsiTheme="minorHAnsi" w:cstheme="minorBidi"/>
                <w:color w:val="000000" w:themeColor="text1"/>
              </w:rPr>
              <w:t xml:space="preserve">registration, </w:t>
            </w:r>
            <w:r w:rsidR="00413EDA" w:rsidRPr="213597AD">
              <w:rPr>
                <w:rFonts w:asciiTheme="minorHAnsi" w:hAnsiTheme="minorHAnsi" w:cstheme="minorBidi"/>
                <w:color w:val="000000" w:themeColor="text1"/>
              </w:rPr>
              <w:t xml:space="preserve">staffing, marketing collateral, </w:t>
            </w:r>
            <w:proofErr w:type="gramStart"/>
            <w:r w:rsidR="00413EDA" w:rsidRPr="213597AD">
              <w:rPr>
                <w:rFonts w:asciiTheme="minorHAnsi" w:hAnsiTheme="minorHAnsi" w:cstheme="minorBidi"/>
                <w:color w:val="000000" w:themeColor="text1"/>
              </w:rPr>
              <w:t>supplies</w:t>
            </w:r>
            <w:proofErr w:type="gramEnd"/>
            <w:r w:rsidR="00413EDA" w:rsidRPr="213597AD">
              <w:rPr>
                <w:rFonts w:asciiTheme="minorHAnsi" w:hAnsiTheme="minorHAnsi" w:cstheme="minorBidi"/>
                <w:color w:val="000000" w:themeColor="text1"/>
              </w:rPr>
              <w:t xml:space="preserve"> and technology.</w:t>
            </w:r>
          </w:p>
          <w:p w14:paraId="16A4E524" w14:textId="77777777" w:rsidR="00482FEE" w:rsidRPr="00DC5512" w:rsidRDefault="00482FEE" w:rsidP="00FA04E2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  <w:color w:val="000000" w:themeColor="text1"/>
              </w:rPr>
              <w:t xml:space="preserve">Support </w:t>
            </w:r>
            <w:r w:rsidR="006154DC" w:rsidRPr="213597AD">
              <w:rPr>
                <w:rFonts w:asciiTheme="minorHAnsi" w:hAnsiTheme="minorHAnsi" w:cstheme="minorBidi"/>
                <w:color w:val="000000" w:themeColor="text1"/>
              </w:rPr>
              <w:t>communications through social media, website updates, email, and print in collaboration with the Associate Director for marketing and Communications</w:t>
            </w:r>
            <w:r w:rsidRPr="213597AD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0CC9477B" w14:textId="77777777" w:rsidR="007D1E02" w:rsidRPr="00DC5512" w:rsidRDefault="00CA1252" w:rsidP="00FA04E2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 xml:space="preserve">Participate as part of the on-call </w:t>
            </w:r>
            <w:r w:rsidR="007D1E02" w:rsidRPr="213597AD">
              <w:rPr>
                <w:rFonts w:asciiTheme="minorHAnsi" w:hAnsiTheme="minorHAnsi" w:cstheme="minorBidi"/>
              </w:rPr>
              <w:t xml:space="preserve">for </w:t>
            </w:r>
            <w:proofErr w:type="gramStart"/>
            <w:r w:rsidR="007D1E02" w:rsidRPr="213597AD">
              <w:rPr>
                <w:rFonts w:asciiTheme="minorHAnsi" w:hAnsiTheme="minorHAnsi" w:cstheme="minorBidi"/>
              </w:rPr>
              <w:t>guests</w:t>
            </w:r>
            <w:proofErr w:type="gramEnd"/>
            <w:r w:rsidR="007D1E02" w:rsidRPr="213597AD">
              <w:rPr>
                <w:rFonts w:asciiTheme="minorHAnsi" w:hAnsiTheme="minorHAnsi" w:cstheme="minorBidi"/>
              </w:rPr>
              <w:t xml:space="preserve"> after-hours rotation.</w:t>
            </w:r>
          </w:p>
          <w:p w14:paraId="383DE310" w14:textId="15E4FCF7" w:rsidR="00FA04E2" w:rsidRPr="00DC5512" w:rsidRDefault="00CD0A9D" w:rsidP="00FA04E2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>Interact with guests and staff to present Stony Point Center in a positive and hospitable way.</w:t>
            </w:r>
          </w:p>
          <w:p w14:paraId="3FE23679" w14:textId="5B6D330A" w:rsidR="00CD0A9D" w:rsidRPr="00DC5512" w:rsidRDefault="00756BEC" w:rsidP="00FA04E2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>Ensure phones are answered in a timely manner and with accurate information</w:t>
            </w:r>
            <w:r w:rsidR="008C0E9A" w:rsidRPr="213597AD">
              <w:rPr>
                <w:rFonts w:asciiTheme="minorHAnsi" w:hAnsiTheme="minorHAnsi" w:cstheme="minorBidi"/>
              </w:rPr>
              <w:t>—including basic reservations questions</w:t>
            </w:r>
            <w:r w:rsidR="00F46B24" w:rsidRPr="213597AD">
              <w:rPr>
                <w:rFonts w:asciiTheme="minorHAnsi" w:hAnsiTheme="minorHAnsi" w:cstheme="minorBidi"/>
              </w:rPr>
              <w:t xml:space="preserve">. </w:t>
            </w:r>
          </w:p>
          <w:p w14:paraId="26979875" w14:textId="6368E5BF" w:rsidR="0066699E" w:rsidRPr="00DC5512" w:rsidRDefault="0066699E" w:rsidP="195FEA97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>Conduct smooth check-in and check-out with guest groups, including managing keys.</w:t>
            </w:r>
          </w:p>
          <w:p w14:paraId="7AB6F59F" w14:textId="07A9ECD6" w:rsidR="00F85E33" w:rsidRPr="00DC5512" w:rsidRDefault="00D11D40" w:rsidP="39A92D98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>See i</w:t>
            </w:r>
            <w:r w:rsidR="0066699E" w:rsidRPr="213597AD">
              <w:rPr>
                <w:rFonts w:asciiTheme="minorHAnsi" w:hAnsiTheme="minorHAnsi" w:cstheme="minorBidi"/>
              </w:rPr>
              <w:t>n-person</w:t>
            </w:r>
            <w:r w:rsidR="00957665" w:rsidRPr="213597AD">
              <w:rPr>
                <w:rFonts w:asciiTheme="minorHAnsi" w:hAnsiTheme="minorHAnsi" w:cstheme="minorBidi"/>
              </w:rPr>
              <w:t xml:space="preserve"> guest group</w:t>
            </w:r>
            <w:r w:rsidR="0066699E" w:rsidRPr="213597AD">
              <w:rPr>
                <w:rFonts w:asciiTheme="minorHAnsi" w:hAnsiTheme="minorHAnsi" w:cstheme="minorBidi"/>
              </w:rPr>
              <w:t xml:space="preserve"> inquiries through to resolution</w:t>
            </w:r>
            <w:r w:rsidR="00957665" w:rsidRPr="213597AD">
              <w:rPr>
                <w:rFonts w:asciiTheme="minorHAnsi" w:hAnsiTheme="minorHAnsi" w:cstheme="minorBidi"/>
              </w:rPr>
              <w:t>--</w:t>
            </w:r>
            <w:r w:rsidR="0066699E" w:rsidRPr="213597AD">
              <w:rPr>
                <w:rFonts w:asciiTheme="minorHAnsi" w:hAnsiTheme="minorHAnsi" w:cstheme="minorBidi"/>
              </w:rPr>
              <w:t xml:space="preserve">must have tenacity, </w:t>
            </w:r>
            <w:proofErr w:type="gramStart"/>
            <w:r w:rsidR="0066699E" w:rsidRPr="213597AD">
              <w:rPr>
                <w:rFonts w:asciiTheme="minorHAnsi" w:hAnsiTheme="minorHAnsi" w:cstheme="minorBidi"/>
              </w:rPr>
              <w:t>creativity</w:t>
            </w:r>
            <w:proofErr w:type="gramEnd"/>
            <w:r w:rsidR="0066699E" w:rsidRPr="213597AD">
              <w:rPr>
                <w:rFonts w:asciiTheme="minorHAnsi" w:hAnsiTheme="minorHAnsi" w:cstheme="minorBidi"/>
              </w:rPr>
              <w:t xml:space="preserve"> and resourcefulness to solve the myriad of concerns presented throughout the shift.</w:t>
            </w:r>
          </w:p>
          <w:p w14:paraId="3A89CD1A" w14:textId="080493DF" w:rsidR="00CD0A9D" w:rsidRPr="00DC5512" w:rsidRDefault="0066699E" w:rsidP="00FA04E2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 xml:space="preserve">Ensure a neat, </w:t>
            </w:r>
            <w:proofErr w:type="gramStart"/>
            <w:r w:rsidRPr="213597AD">
              <w:rPr>
                <w:rFonts w:asciiTheme="minorHAnsi" w:hAnsiTheme="minorHAnsi" w:cstheme="minorBidi"/>
              </w:rPr>
              <w:t>organized</w:t>
            </w:r>
            <w:proofErr w:type="gramEnd"/>
            <w:r w:rsidRPr="213597AD">
              <w:rPr>
                <w:rFonts w:asciiTheme="minorHAnsi" w:hAnsiTheme="minorHAnsi" w:cstheme="minorBidi"/>
              </w:rPr>
              <w:t xml:space="preserve"> and clean environment throughout our main building’s shared spaces</w:t>
            </w:r>
            <w:r w:rsidR="195FEA97" w:rsidRPr="213597AD">
              <w:rPr>
                <w:rFonts w:asciiTheme="minorHAnsi" w:hAnsiTheme="minorHAnsi" w:cstheme="minorBidi"/>
              </w:rPr>
              <w:t>.</w:t>
            </w:r>
          </w:p>
          <w:p w14:paraId="425D8506" w14:textId="0F079FDA" w:rsidR="0066699E" w:rsidRPr="00DC5512" w:rsidRDefault="0066699E" w:rsidP="00F2021C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>Make sure opening and closing procedures are followed</w:t>
            </w:r>
            <w:r w:rsidR="00785A99" w:rsidRPr="213597AD">
              <w:rPr>
                <w:rFonts w:asciiTheme="minorHAnsi" w:hAnsiTheme="minorHAnsi" w:cstheme="minorBidi"/>
              </w:rPr>
              <w:t>. C</w:t>
            </w:r>
            <w:r w:rsidRPr="213597AD">
              <w:rPr>
                <w:rFonts w:asciiTheme="minorHAnsi" w:hAnsiTheme="minorHAnsi" w:cstheme="minorBidi"/>
              </w:rPr>
              <w:t xml:space="preserve">ommunicate any unfinished matters to </w:t>
            </w:r>
            <w:proofErr w:type="gramStart"/>
            <w:r w:rsidRPr="213597AD">
              <w:rPr>
                <w:rFonts w:asciiTheme="minorHAnsi" w:hAnsiTheme="minorHAnsi" w:cstheme="minorBidi"/>
              </w:rPr>
              <w:t>next</w:t>
            </w:r>
            <w:proofErr w:type="gramEnd"/>
            <w:r w:rsidRPr="213597AD">
              <w:rPr>
                <w:rFonts w:asciiTheme="minorHAnsi" w:hAnsiTheme="minorHAnsi" w:cstheme="minorBidi"/>
              </w:rPr>
              <w:t xml:space="preserve"> shift.</w:t>
            </w:r>
          </w:p>
          <w:p w14:paraId="5C75F870" w14:textId="19E4AB75" w:rsidR="0066699E" w:rsidRPr="00DC5512" w:rsidRDefault="0066699E" w:rsidP="00FA04E2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proofErr w:type="gramStart"/>
            <w:r w:rsidRPr="213597AD">
              <w:rPr>
                <w:rFonts w:asciiTheme="minorHAnsi" w:hAnsiTheme="minorHAnsi" w:cstheme="minorBidi"/>
              </w:rPr>
              <w:t>Help out</w:t>
            </w:r>
            <w:proofErr w:type="gramEnd"/>
            <w:r w:rsidRPr="213597AD">
              <w:rPr>
                <w:rFonts w:asciiTheme="minorHAnsi" w:hAnsiTheme="minorHAnsi" w:cstheme="minorBidi"/>
              </w:rPr>
              <w:t xml:space="preserve"> other departments as needed.</w:t>
            </w:r>
          </w:p>
          <w:p w14:paraId="49BF487B" w14:textId="26743986" w:rsidR="00815CEC" w:rsidRPr="00DC5512" w:rsidRDefault="0066699E" w:rsidP="0066699E">
            <w:pPr>
              <w:numPr>
                <w:ilvl w:val="0"/>
                <w:numId w:val="1"/>
              </w:numPr>
              <w:autoSpaceDE/>
              <w:rPr>
                <w:rFonts w:asciiTheme="minorHAnsi" w:hAnsiTheme="minorHAnsi" w:cstheme="minorHAnsi"/>
              </w:rPr>
            </w:pPr>
            <w:r w:rsidRPr="213597AD">
              <w:rPr>
                <w:rFonts w:asciiTheme="minorHAnsi" w:hAnsiTheme="minorHAnsi" w:cstheme="minorBidi"/>
              </w:rPr>
              <w:t xml:space="preserve">Administrative tasks as assigned by </w:t>
            </w:r>
            <w:r w:rsidR="00C31088" w:rsidRPr="213597AD">
              <w:rPr>
                <w:rFonts w:asciiTheme="minorHAnsi" w:hAnsiTheme="minorHAnsi" w:cstheme="minorBidi"/>
              </w:rPr>
              <w:t xml:space="preserve">Directors and Associate Director. </w:t>
            </w:r>
          </w:p>
        </w:tc>
      </w:tr>
    </w:tbl>
    <w:p w14:paraId="71C7B360" w14:textId="77777777" w:rsidR="00FA04E2" w:rsidRDefault="00FA04E2" w:rsidP="00FA04E2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027"/>
      </w:tblGrid>
      <w:tr w:rsidR="00FA04E2" w14:paraId="53E152E1" w14:textId="77777777" w:rsidTr="584E5B9A">
        <w:trPr>
          <w:trHeight w:val="134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5793" w14:textId="77777777" w:rsidR="00FA04E2" w:rsidRDefault="00FA04E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Essential Position Requirements: </w:t>
            </w:r>
          </w:p>
        </w:tc>
      </w:tr>
      <w:tr w:rsidR="00FA04E2" w14:paraId="553228E2" w14:textId="77777777" w:rsidTr="584E5B9A">
        <w:trPr>
          <w:trHeight w:val="1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6F96" w14:textId="77777777" w:rsidR="00FA04E2" w:rsidRDefault="00FA04E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Education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8BE8" w14:textId="59FED286" w:rsidR="00FA04E2" w:rsidRDefault="39A92D98" w:rsidP="39A92D9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39A92D98">
              <w:rPr>
                <w:rFonts w:ascii="Calibri" w:hAnsi="Calibri"/>
                <w:b/>
                <w:bCs/>
              </w:rPr>
              <w:t xml:space="preserve">Minimum of high school diploma (or equivalent), </w:t>
            </w:r>
            <w:r w:rsidR="00D56394">
              <w:rPr>
                <w:rFonts w:ascii="Calibri" w:hAnsi="Calibri"/>
                <w:b/>
                <w:bCs/>
              </w:rPr>
              <w:t>associate</w:t>
            </w:r>
            <w:r w:rsidR="0066699E">
              <w:rPr>
                <w:rFonts w:ascii="Calibri" w:hAnsi="Calibri"/>
                <w:b/>
                <w:bCs/>
              </w:rPr>
              <w:t xml:space="preserve"> </w:t>
            </w:r>
            <w:r w:rsidR="00F717D0">
              <w:rPr>
                <w:rFonts w:ascii="Calibri" w:hAnsi="Calibri"/>
                <w:b/>
                <w:bCs/>
              </w:rPr>
              <w:t xml:space="preserve">or bachelor’s </w:t>
            </w:r>
            <w:r w:rsidR="0066699E">
              <w:rPr>
                <w:rFonts w:ascii="Calibri" w:hAnsi="Calibri"/>
                <w:b/>
                <w:bCs/>
              </w:rPr>
              <w:t>degree</w:t>
            </w:r>
            <w:r w:rsidRPr="39A92D98">
              <w:rPr>
                <w:rFonts w:ascii="Calibri" w:hAnsi="Calibri"/>
                <w:b/>
                <w:bCs/>
              </w:rPr>
              <w:t xml:space="preserve"> preferred</w:t>
            </w:r>
          </w:p>
        </w:tc>
      </w:tr>
      <w:tr w:rsidR="00FA04E2" w14:paraId="2142350B" w14:textId="77777777" w:rsidTr="584E5B9A">
        <w:trPr>
          <w:trHeight w:val="1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BA2" w14:textId="77777777" w:rsidR="00FA04E2" w:rsidRDefault="00FA04E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Experience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7D2" w14:textId="3166385D" w:rsidR="00CC4050" w:rsidRDefault="0066699E" w:rsidP="39A92D9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1-3 </w:t>
            </w:r>
            <w:r w:rsidR="00D56394">
              <w:rPr>
                <w:rFonts w:ascii="Calibri" w:hAnsi="Calibri"/>
              </w:rPr>
              <w:t>years</w:t>
            </w:r>
            <w:r w:rsidR="00D56394" w:rsidRPr="39A92D98">
              <w:rPr>
                <w:rFonts w:ascii="Calibri" w:hAnsi="Calibri"/>
              </w:rPr>
              <w:t>’ experience</w:t>
            </w:r>
            <w:r w:rsidR="39A92D98" w:rsidRPr="39A92D98">
              <w:rPr>
                <w:rFonts w:ascii="Calibri" w:hAnsi="Calibri"/>
              </w:rPr>
              <w:t xml:space="preserve"> in a similar position</w:t>
            </w:r>
          </w:p>
          <w:p w14:paraId="2FFD3E0D" w14:textId="4FF9545A" w:rsidR="00183C12" w:rsidRPr="005D651C" w:rsidRDefault="00183C12" w:rsidP="00183C1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Dem</w:t>
            </w:r>
            <w:r w:rsidR="0066699E">
              <w:rPr>
                <w:rFonts w:ascii="Calibri" w:hAnsi="Calibri"/>
              </w:rPr>
              <w:t xml:space="preserve">onstrated </w:t>
            </w:r>
            <w:r>
              <w:rPr>
                <w:rFonts w:ascii="Calibri" w:hAnsi="Calibri"/>
              </w:rPr>
              <w:t>computer skills</w:t>
            </w:r>
            <w:r w:rsidR="0066699E">
              <w:rPr>
                <w:rFonts w:ascii="Calibri" w:hAnsi="Calibri"/>
              </w:rPr>
              <w:t>—especially word and excel</w:t>
            </w:r>
          </w:p>
        </w:tc>
      </w:tr>
      <w:tr w:rsidR="00FA04E2" w14:paraId="1582B208" w14:textId="77777777" w:rsidTr="584E5B9A">
        <w:trPr>
          <w:trHeight w:val="1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B154" w14:textId="77777777" w:rsidR="00FA04E2" w:rsidRDefault="00FA04E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Skills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17C" w14:textId="1D10EF6D" w:rsidR="00183C12" w:rsidRDefault="00183C12" w:rsidP="584E5B9A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Must be well-spoken, as well as sensitive to guest &amp; staff </w:t>
            </w:r>
            <w:r w:rsidR="00D56394">
              <w:rPr>
                <w:rFonts w:ascii="Calibri" w:hAnsi="Calibri"/>
              </w:rPr>
              <w:t>needs.</w:t>
            </w:r>
          </w:p>
          <w:p w14:paraId="77A2A5AD" w14:textId="6845C488" w:rsidR="00183C12" w:rsidRDefault="00183C12" w:rsidP="584E5B9A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understand</w:t>
            </w:r>
            <w:r w:rsidR="00F717D0">
              <w:rPr>
                <w:rFonts w:ascii="Calibri" w:hAnsi="Calibri"/>
              </w:rPr>
              <w:t>, create and execute</w:t>
            </w:r>
            <w:r w:rsidR="001306F7">
              <w:rPr>
                <w:rFonts w:ascii="Calibri" w:hAnsi="Calibri"/>
              </w:rPr>
              <w:t xml:space="preserve"> effective plans.</w:t>
            </w:r>
          </w:p>
          <w:p w14:paraId="75E2B07A" w14:textId="5D17E3C8" w:rsidR="00CC4050" w:rsidRDefault="00183C12" w:rsidP="584E5B9A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Outgoing, friendl</w:t>
            </w:r>
            <w:r w:rsidR="001306F7">
              <w:rPr>
                <w:rFonts w:ascii="Calibri" w:hAnsi="Calibri"/>
              </w:rPr>
              <w:t>y.</w:t>
            </w:r>
          </w:p>
          <w:p w14:paraId="0CEE79F7" w14:textId="3277ED10" w:rsidR="00183C12" w:rsidRDefault="00183C12" w:rsidP="584E5B9A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 attention to detai</w:t>
            </w:r>
            <w:r w:rsidR="001306F7">
              <w:rPr>
                <w:rFonts w:ascii="Calibri" w:hAnsi="Calibri"/>
              </w:rPr>
              <w:t>l.</w:t>
            </w:r>
          </w:p>
          <w:p w14:paraId="22639A95" w14:textId="13B0F836" w:rsidR="00183C12" w:rsidRDefault="00183C12" w:rsidP="584E5B9A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be flexible and stay calm during busy </w:t>
            </w:r>
            <w:r w:rsidR="00D56394">
              <w:rPr>
                <w:rFonts w:ascii="Calibri" w:hAnsi="Calibri"/>
              </w:rPr>
              <w:t>times.</w:t>
            </w:r>
          </w:p>
          <w:p w14:paraId="4C106D01" w14:textId="3DCE4DA4" w:rsidR="00183C12" w:rsidRDefault="00183C12" w:rsidP="584E5B9A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 well with others</w:t>
            </w:r>
            <w:r w:rsidR="001306F7">
              <w:rPr>
                <w:rFonts w:ascii="Calibri" w:hAnsi="Calibri"/>
              </w:rPr>
              <w:t>.</w:t>
            </w:r>
          </w:p>
          <w:p w14:paraId="566255CE" w14:textId="60844F35" w:rsidR="005D651C" w:rsidRDefault="00183C12" w:rsidP="00183C12">
            <w:pPr>
              <w:numPr>
                <w:ilvl w:val="0"/>
                <w:numId w:val="4"/>
              </w:numPr>
              <w:autoSpaceDE/>
            </w:pPr>
            <w:r>
              <w:rPr>
                <w:rFonts w:ascii="Calibri" w:hAnsi="Calibri"/>
              </w:rPr>
              <w:t>Embraces diversity</w:t>
            </w:r>
            <w:r w:rsidR="001306F7">
              <w:rPr>
                <w:rFonts w:ascii="Calibri" w:hAnsi="Calibri"/>
              </w:rPr>
              <w:t>.</w:t>
            </w:r>
          </w:p>
        </w:tc>
      </w:tr>
      <w:tr w:rsidR="00FA04E2" w14:paraId="7A8836C1" w14:textId="77777777" w:rsidTr="584E5B9A">
        <w:trPr>
          <w:trHeight w:val="1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897D" w14:textId="77777777" w:rsidR="00FA04E2" w:rsidRDefault="00FA04E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Helpful Skills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CADC" w14:textId="4591EB6E" w:rsidR="00CC4050" w:rsidRDefault="39A92D98" w:rsidP="39A92D98">
            <w:pPr>
              <w:numPr>
                <w:ilvl w:val="0"/>
                <w:numId w:val="5"/>
              </w:numPr>
              <w:autoSpaceDE/>
              <w:rPr>
                <w:rFonts w:ascii="Calibri" w:hAnsi="Calibri"/>
              </w:rPr>
            </w:pPr>
            <w:r w:rsidRPr="39A92D98">
              <w:rPr>
                <w:rFonts w:ascii="Calibri" w:hAnsi="Calibri"/>
              </w:rPr>
              <w:t>Proficiency in both English and Spanish language is very helpful</w:t>
            </w:r>
          </w:p>
        </w:tc>
      </w:tr>
      <w:tr w:rsidR="00FA04E2" w14:paraId="7DE8806F" w14:textId="77777777" w:rsidTr="584E5B9A">
        <w:trPr>
          <w:trHeight w:val="1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8C56" w14:textId="77777777" w:rsidR="00FA04E2" w:rsidRDefault="00FA04E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Competencies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F9A1" w14:textId="4EDF80DD" w:rsidR="00FA04E2" w:rsidRDefault="171CA08A" w:rsidP="00FA04E2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 w:rsidRPr="584E5B9A">
              <w:rPr>
                <w:rFonts w:ascii="Calibri" w:hAnsi="Calibri"/>
              </w:rPr>
              <w:t xml:space="preserve">Even-tempered, </w:t>
            </w:r>
            <w:r w:rsidR="00D56394" w:rsidRPr="584E5B9A">
              <w:rPr>
                <w:rFonts w:ascii="Calibri" w:hAnsi="Calibri"/>
              </w:rPr>
              <w:t>self-motivated,</w:t>
            </w:r>
            <w:r w:rsidRPr="584E5B9A">
              <w:rPr>
                <w:rFonts w:ascii="Calibri" w:hAnsi="Calibri"/>
              </w:rPr>
              <w:t xml:space="preserve"> and supportive</w:t>
            </w:r>
            <w:r w:rsidR="001306F7">
              <w:rPr>
                <w:rFonts w:ascii="Calibri" w:hAnsi="Calibri"/>
              </w:rPr>
              <w:t>.</w:t>
            </w:r>
          </w:p>
          <w:p w14:paraId="7CF1E924" w14:textId="6F5F8B9A" w:rsidR="00CC4050" w:rsidRDefault="210F024E" w:rsidP="39A92D98">
            <w:pPr>
              <w:numPr>
                <w:ilvl w:val="0"/>
                <w:numId w:val="4"/>
              </w:numPr>
              <w:autoSpaceDE/>
              <w:rPr>
                <w:rFonts w:ascii="Calibri" w:hAnsi="Calibri"/>
              </w:rPr>
            </w:pPr>
            <w:r w:rsidRPr="584E5B9A">
              <w:rPr>
                <w:rFonts w:ascii="Calibri" w:hAnsi="Calibri"/>
              </w:rPr>
              <w:t>Strong collaborative spirit</w:t>
            </w:r>
            <w:r w:rsidR="001306F7">
              <w:rPr>
                <w:rFonts w:ascii="Calibri" w:hAnsi="Calibri"/>
              </w:rPr>
              <w:t>.</w:t>
            </w:r>
          </w:p>
          <w:p w14:paraId="6CC2B9EF" w14:textId="28CD8BCE" w:rsidR="39A92D98" w:rsidRDefault="210F024E" w:rsidP="584E5B9A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584E5B9A">
              <w:rPr>
                <w:rFonts w:ascii="Calibri" w:hAnsi="Calibri"/>
              </w:rPr>
              <w:t xml:space="preserve">Able to work without </w:t>
            </w:r>
            <w:r w:rsidR="00D56394" w:rsidRPr="584E5B9A">
              <w:rPr>
                <w:rFonts w:ascii="Calibri" w:hAnsi="Calibri"/>
              </w:rPr>
              <w:t>direction.</w:t>
            </w:r>
            <w:r w:rsidR="06C80B4B" w:rsidRPr="584E5B9A">
              <w:rPr>
                <w:rFonts w:ascii="Calibri" w:hAnsi="Calibri"/>
              </w:rPr>
              <w:t xml:space="preserve"> </w:t>
            </w:r>
          </w:p>
          <w:p w14:paraId="411C6BF0" w14:textId="3F7B93AC" w:rsidR="39A92D98" w:rsidRDefault="210F024E" w:rsidP="39A92D98">
            <w:pPr>
              <w:numPr>
                <w:ilvl w:val="0"/>
                <w:numId w:val="4"/>
              </w:numPr>
            </w:pPr>
            <w:r w:rsidRPr="584E5B9A">
              <w:rPr>
                <w:rFonts w:ascii="Calibri" w:hAnsi="Calibri"/>
              </w:rPr>
              <w:t>Can work in a fast-paced and high-pressure environment</w:t>
            </w:r>
            <w:r w:rsidR="001306F7">
              <w:rPr>
                <w:rFonts w:ascii="Calibri" w:hAnsi="Calibri"/>
              </w:rPr>
              <w:t>.</w:t>
            </w:r>
          </w:p>
          <w:p w14:paraId="74F1DE42" w14:textId="49EA36F9" w:rsidR="005D651C" w:rsidRDefault="210F024E" w:rsidP="39A92D98">
            <w:pPr>
              <w:numPr>
                <w:ilvl w:val="0"/>
                <w:numId w:val="4"/>
              </w:numPr>
              <w:autoSpaceDE/>
            </w:pPr>
            <w:r w:rsidRPr="584E5B9A">
              <w:rPr>
                <w:rFonts w:ascii="Calibri" w:hAnsi="Calibri"/>
              </w:rPr>
              <w:t xml:space="preserve">Deep understanding of and commitment to cultural and racial ethnic inclusiveness. Values diverse groups, ethnicities, gender-expressions, communities, cultural </w:t>
            </w:r>
            <w:r w:rsidR="00D56394" w:rsidRPr="584E5B9A">
              <w:rPr>
                <w:rFonts w:ascii="Calibri" w:hAnsi="Calibri"/>
              </w:rPr>
              <w:t>constituencies,</w:t>
            </w:r>
            <w:r w:rsidRPr="584E5B9A">
              <w:rPr>
                <w:rFonts w:ascii="Calibri" w:hAnsi="Calibri"/>
              </w:rPr>
              <w:t xml:space="preserve"> and points of view. </w:t>
            </w:r>
          </w:p>
        </w:tc>
      </w:tr>
      <w:tr w:rsidR="00FA04E2" w14:paraId="451E6DE6" w14:textId="77777777" w:rsidTr="584E5B9A">
        <w:trPr>
          <w:trHeight w:val="1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2945" w14:textId="77777777" w:rsidR="00FA04E2" w:rsidRDefault="00FA04E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Physical Requirements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BDB" w14:textId="3B06535E" w:rsidR="009A319E" w:rsidRDefault="009A319E" w:rsidP="00FA04E2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Lift carry objects weighing up to </w:t>
            </w:r>
            <w:r w:rsidR="00AA37E5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lbs</w:t>
            </w:r>
            <w:proofErr w:type="spellEnd"/>
            <w:r w:rsidR="00183C12">
              <w:rPr>
                <w:rFonts w:ascii="Calibri" w:hAnsi="Calibri"/>
              </w:rPr>
              <w:t xml:space="preserve"> at times</w:t>
            </w:r>
            <w:r>
              <w:rPr>
                <w:rFonts w:ascii="Calibri" w:hAnsi="Calibri"/>
              </w:rPr>
              <w:t xml:space="preserve">. Climb. Balance. </w:t>
            </w:r>
            <w:proofErr w:type="gramStart"/>
            <w:r>
              <w:rPr>
                <w:rFonts w:ascii="Calibri" w:hAnsi="Calibri"/>
              </w:rPr>
              <w:t>Stoop</w:t>
            </w:r>
            <w:proofErr w:type="gramEnd"/>
            <w:r>
              <w:rPr>
                <w:rFonts w:ascii="Calibri" w:hAnsi="Calibri"/>
              </w:rPr>
              <w:t>. Kneel. Crouch. Crawl. Reach. Handle. Touch. Feel. Hear. See.</w:t>
            </w:r>
          </w:p>
          <w:p w14:paraId="0180C245" w14:textId="20CF0249" w:rsidR="009A319E" w:rsidRDefault="39A92D98" w:rsidP="39A92D98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39A92D98">
              <w:rPr>
                <w:rFonts w:ascii="Calibri" w:hAnsi="Calibri"/>
              </w:rPr>
              <w:t xml:space="preserve">Work both inside and outside; bulk of work is performed </w:t>
            </w:r>
            <w:r w:rsidR="00183C12">
              <w:rPr>
                <w:rFonts w:ascii="Calibri" w:hAnsi="Calibri"/>
              </w:rPr>
              <w:t>at front desk.</w:t>
            </w:r>
            <w:r w:rsidRPr="39A92D98">
              <w:rPr>
                <w:rFonts w:ascii="Calibri" w:hAnsi="Calibri"/>
              </w:rPr>
              <w:t xml:space="preserve"> </w:t>
            </w:r>
          </w:p>
          <w:p w14:paraId="5E001B26" w14:textId="2D190666" w:rsidR="008C32E5" w:rsidRDefault="00183C12" w:rsidP="00183C12">
            <w:pPr>
              <w:numPr>
                <w:ilvl w:val="0"/>
                <w:numId w:val="5"/>
              </w:numPr>
            </w:pPr>
            <w:r>
              <w:rPr>
                <w:rFonts w:ascii="Calibri" w:hAnsi="Calibri"/>
              </w:rPr>
              <w:t>Hours may include some weekends and evenings.</w:t>
            </w:r>
          </w:p>
        </w:tc>
      </w:tr>
      <w:tr w:rsidR="00CA1252" w14:paraId="55D24463" w14:textId="77777777" w:rsidTr="584E5B9A">
        <w:trPr>
          <w:trHeight w:val="1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C01" w14:textId="7A7D09CA" w:rsidR="00CA1252" w:rsidRDefault="00CA125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Housing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7E4" w14:textId="2EED8536" w:rsidR="00CA1252" w:rsidRDefault="00CA1252" w:rsidP="00FA04E2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On-site housing required.</w:t>
            </w:r>
          </w:p>
        </w:tc>
      </w:tr>
      <w:tr w:rsidR="007D1E02" w14:paraId="42D4FEBD" w14:textId="77777777" w:rsidTr="584E5B9A">
        <w:trPr>
          <w:trHeight w:val="1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F31" w14:textId="5CF6C9FB" w:rsidR="007D1E02" w:rsidRDefault="007D1E0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Benefits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3FF" w14:textId="60E53D1E" w:rsidR="007D1E02" w:rsidRDefault="00E07737" w:rsidP="00FA04E2">
            <w:pPr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Includes participation in the Board of Pensions health plan and pension plans.</w:t>
            </w:r>
          </w:p>
        </w:tc>
      </w:tr>
    </w:tbl>
    <w:p w14:paraId="3B6AFC61" w14:textId="77777777" w:rsidR="00FA04E2" w:rsidRDefault="00FA04E2" w:rsidP="00FA04E2">
      <w:pPr>
        <w:pStyle w:val="BodyText"/>
        <w:rPr>
          <w:rFonts w:ascii="Calibri" w:hAnsi="Calibri" w:cs="Calibri"/>
          <w:i/>
          <w:sz w:val="10"/>
          <w:szCs w:val="10"/>
        </w:rPr>
      </w:pPr>
    </w:p>
    <w:p w14:paraId="1260D754" w14:textId="77777777" w:rsidR="00FA04E2" w:rsidRDefault="00FA04E2" w:rsidP="00FA04E2">
      <w:pPr>
        <w:pStyle w:val="BodyTex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This position description is intended to describe the general roles and nature and level of work being performed; it is not intended to be construed as an exhaustive list of all responsibilities, duties and skills required for the position.  All positions are subject to changes and modifications as needed.</w:t>
      </w:r>
    </w:p>
    <w:p w14:paraId="28316CEF" w14:textId="77777777" w:rsidR="00FA04E2" w:rsidRDefault="00FA04E2" w:rsidP="00FA04E2">
      <w:pPr>
        <w:pStyle w:val="BodyText"/>
        <w:rPr>
          <w:rFonts w:ascii="Calibri" w:hAnsi="Calibri" w:cs="Calibr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FA04E2" w14:paraId="38FDDA0E" w14:textId="77777777" w:rsidTr="00FA04E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83E" w14:textId="79D17F89" w:rsidR="00FA04E2" w:rsidRDefault="00FA04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Incumbent Employee:  </w:t>
            </w:r>
          </w:p>
          <w:p w14:paraId="54D636B6" w14:textId="77777777" w:rsidR="00FA04E2" w:rsidRDefault="00FA04E2">
            <w:pPr>
              <w:rPr>
                <w:rFonts w:ascii="Calibri" w:hAnsi="Calibri"/>
                <w:b/>
              </w:rPr>
            </w:pPr>
          </w:p>
        </w:tc>
      </w:tr>
    </w:tbl>
    <w:p w14:paraId="7DA3212D" w14:textId="77777777" w:rsidR="00FA04E2" w:rsidRDefault="00FA04E2" w:rsidP="00FA04E2">
      <w:pPr>
        <w:pStyle w:val="BodyText"/>
        <w:rPr>
          <w:rFonts w:ascii="Calibri" w:hAnsi="Calibri" w:cs="Calibri"/>
          <w:i/>
          <w:sz w:val="18"/>
          <w:szCs w:val="18"/>
        </w:rPr>
      </w:pPr>
    </w:p>
    <w:p w14:paraId="763CB03C" w14:textId="77777777" w:rsidR="00FA04E2" w:rsidRDefault="00FA04E2" w:rsidP="00FA04E2">
      <w:pPr>
        <w:rPr>
          <w:rFonts w:ascii="Calibri" w:hAnsi="Calibri"/>
          <w:sz w:val="10"/>
          <w:szCs w:val="1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990"/>
        <w:gridCol w:w="4319"/>
      </w:tblGrid>
      <w:tr w:rsidR="00FA04E2" w14:paraId="25A5722B" w14:textId="77777777" w:rsidTr="00FA04E2">
        <w:trPr>
          <w:cantSplit/>
          <w:trHeight w:val="134"/>
        </w:trPr>
        <w:tc>
          <w:tcPr>
            <w:tcW w:w="955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1141D56D" w14:textId="77777777" w:rsidR="00FA04E2" w:rsidRDefault="00FA04E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Approval</w:t>
            </w:r>
          </w:p>
        </w:tc>
      </w:tr>
      <w:tr w:rsidR="00FA04E2" w14:paraId="2873567F" w14:textId="77777777" w:rsidTr="00FA04E2">
        <w:trPr>
          <w:cantSplit/>
          <w:trHeight w:val="485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199E9B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  <w:t>Manager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E688FD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1FBE0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  <w:t>Date</w:t>
            </w:r>
          </w:p>
          <w:p w14:paraId="49C86910" w14:textId="77777777" w:rsidR="00FA04E2" w:rsidRDefault="00FA04E2">
            <w:pPr>
              <w:rPr>
                <w:sz w:val="18"/>
                <w:szCs w:val="18"/>
              </w:rPr>
            </w:pPr>
          </w:p>
        </w:tc>
      </w:tr>
      <w:tr w:rsidR="00FA04E2" w14:paraId="4C461277" w14:textId="77777777" w:rsidTr="00FA04E2">
        <w:trPr>
          <w:cantSplit/>
          <w:trHeight w:val="274"/>
        </w:trPr>
        <w:tc>
          <w:tcPr>
            <w:tcW w:w="424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BC9FBC8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  <w:t>Director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CD29F5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FCF710C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  <w:t>Date</w:t>
            </w:r>
          </w:p>
          <w:p w14:paraId="3430B96B" w14:textId="77777777" w:rsidR="00FA04E2" w:rsidRDefault="00FA04E2">
            <w:pPr>
              <w:rPr>
                <w:sz w:val="18"/>
                <w:szCs w:val="18"/>
              </w:rPr>
            </w:pPr>
          </w:p>
        </w:tc>
      </w:tr>
    </w:tbl>
    <w:p w14:paraId="373F3BD8" w14:textId="77777777" w:rsidR="00FA04E2" w:rsidRDefault="00FA04E2" w:rsidP="00FA04E2">
      <w:pPr>
        <w:rPr>
          <w:sz w:val="10"/>
          <w:szCs w:val="1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FA04E2" w14:paraId="4235F3F6" w14:textId="77777777" w:rsidTr="00FA04E2">
        <w:trPr>
          <w:cantSplit/>
          <w:trHeight w:val="134"/>
        </w:trPr>
        <w:tc>
          <w:tcPr>
            <w:tcW w:w="95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7946E" w14:textId="77777777" w:rsidR="00FA04E2" w:rsidRDefault="00FA04E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Human Resources </w:t>
            </w:r>
          </w:p>
        </w:tc>
      </w:tr>
    </w:tbl>
    <w:p w14:paraId="2ADD0075" w14:textId="77777777" w:rsidR="00FA04E2" w:rsidRDefault="00FA04E2" w:rsidP="00FA04E2">
      <w:pPr>
        <w:rPr>
          <w:vanish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09"/>
        <w:gridCol w:w="1709"/>
        <w:gridCol w:w="2609"/>
      </w:tblGrid>
      <w:tr w:rsidR="00FA04E2" w14:paraId="7E20F11B" w14:textId="77777777" w:rsidTr="00FA04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450B" w14:textId="434DE113" w:rsidR="00FA04E2" w:rsidRDefault="00183C1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A04E2">
              <w:rPr>
                <w:rFonts w:ascii="Calibri" w:hAnsi="Calibri"/>
                <w:sz w:val="18"/>
                <w:szCs w:val="18"/>
              </w:rPr>
              <w:t>Exempt</w:t>
            </w:r>
          </w:p>
          <w:p w14:paraId="43D0AE35" w14:textId="403D82EA" w:rsidR="00FA04E2" w:rsidRDefault="00183C1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="00FA04E2">
              <w:rPr>
                <w:rFonts w:ascii="Calibri" w:hAnsi="Calibri"/>
                <w:sz w:val="18"/>
                <w:szCs w:val="18"/>
              </w:rPr>
              <w:t xml:space="preserve"> Non-Exempt</w:t>
            </w:r>
          </w:p>
          <w:p w14:paraId="37B800CB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47E9" w14:textId="67F34F26" w:rsidR="00FA04E2" w:rsidRDefault="00183C1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A04E2">
              <w:rPr>
                <w:rFonts w:ascii="Calibri" w:hAnsi="Calibri"/>
                <w:sz w:val="18"/>
                <w:szCs w:val="18"/>
              </w:rPr>
              <w:t>Full-Time</w:t>
            </w:r>
          </w:p>
          <w:p w14:paraId="7DEA7927" w14:textId="7C3065E7" w:rsidR="00FA04E2" w:rsidRDefault="00183C1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FA04E2">
              <w:rPr>
                <w:rFonts w:ascii="Calibri" w:hAnsi="Calibri"/>
                <w:sz w:val="18"/>
                <w:szCs w:val="18"/>
              </w:rPr>
              <w:t>Part-Time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36C042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Regular</w:t>
            </w:r>
          </w:p>
          <w:p w14:paraId="7A7A7DD0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Temporary</w:t>
            </w:r>
          </w:p>
          <w:p w14:paraId="48398C99" w14:textId="6E16B0A1" w:rsidR="00FA04E2" w:rsidRDefault="001A312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 w:rsidR="00FA04E2">
              <w:rPr>
                <w:rFonts w:ascii="Calibri" w:hAnsi="Calibri"/>
                <w:sz w:val="18"/>
                <w:szCs w:val="18"/>
              </w:rPr>
              <w:t xml:space="preserve"> Term Contract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3A31F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Interim</w:t>
            </w:r>
          </w:p>
          <w:p w14:paraId="6C25B86C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93D1D">
              <w:rPr>
                <w:rFonts w:ascii="Calibri" w:hAnsi="Calibri"/>
                <w:sz w:val="18"/>
                <w:szCs w:val="18"/>
              </w:rPr>
            </w:r>
            <w:r w:rsidR="00B93D1D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Elected/Confirmed</w:t>
            </w:r>
          </w:p>
        </w:tc>
      </w:tr>
    </w:tbl>
    <w:p w14:paraId="50CE8BF9" w14:textId="77777777" w:rsidR="00FA04E2" w:rsidRDefault="00FA04E2" w:rsidP="00FA04E2">
      <w:pPr>
        <w:rPr>
          <w:vanish/>
          <w:sz w:val="18"/>
          <w:szCs w:val="1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990"/>
        <w:gridCol w:w="4319"/>
      </w:tblGrid>
      <w:tr w:rsidR="00FA04E2" w14:paraId="6F2D1191" w14:textId="77777777" w:rsidTr="00FA04E2">
        <w:trPr>
          <w:cantSplit/>
          <w:trHeight w:val="134"/>
        </w:trPr>
        <w:tc>
          <w:tcPr>
            <w:tcW w:w="42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DCB057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HR Review by</w:t>
            </w:r>
          </w:p>
          <w:p w14:paraId="1365CE21" w14:textId="77777777" w:rsidR="00FA04E2" w:rsidRDefault="00FA04E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A17745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695D26" w14:textId="77777777" w:rsidR="00FA04E2" w:rsidRDefault="00FA04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Date</w:t>
            </w:r>
          </w:p>
          <w:p w14:paraId="79272E6D" w14:textId="77777777" w:rsidR="00FA04E2" w:rsidRDefault="00FA04E2">
            <w:pPr>
              <w:pStyle w:val="Heading1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F07DF30" w14:textId="77777777" w:rsidR="00FA04E2" w:rsidRDefault="00FA04E2" w:rsidP="00FA04E2">
      <w:pPr>
        <w:rPr>
          <w:rFonts w:ascii="Calibri" w:hAnsi="Calibri"/>
          <w:sz w:val="18"/>
          <w:szCs w:val="18"/>
        </w:rPr>
      </w:pPr>
    </w:p>
    <w:p w14:paraId="5C0A037C" w14:textId="77777777" w:rsidR="00FA04E2" w:rsidRDefault="00FA04E2" w:rsidP="00FA04E2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I have received a copy of this position description and have discussed the roles and responsibilities with my manager.</w:t>
      </w:r>
    </w:p>
    <w:p w14:paraId="07349E17" w14:textId="77777777" w:rsidR="00FA04E2" w:rsidRDefault="00FA04E2" w:rsidP="00FA04E2">
      <w:pPr>
        <w:rPr>
          <w:rFonts w:ascii="Calibri" w:hAnsi="Calibri"/>
          <w:sz w:val="18"/>
          <w:szCs w:val="18"/>
        </w:rPr>
      </w:pPr>
    </w:p>
    <w:tbl>
      <w:tblPr>
        <w:tblW w:w="957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4325"/>
      </w:tblGrid>
      <w:tr w:rsidR="00FA04E2" w14:paraId="179F06F1" w14:textId="77777777" w:rsidTr="00FA04E2">
        <w:trPr>
          <w:cantSplit/>
          <w:trHeight w:val="144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19D5E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  <w:t>Employee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1EDDCA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F6287" w14:textId="77777777" w:rsidR="00FA04E2" w:rsidRDefault="00FA04E2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</w:rPr>
              <w:t>Date</w:t>
            </w:r>
          </w:p>
          <w:p w14:paraId="76E3AE34" w14:textId="77777777" w:rsidR="00FA04E2" w:rsidRDefault="00FA04E2">
            <w:pPr>
              <w:rPr>
                <w:sz w:val="18"/>
                <w:szCs w:val="18"/>
              </w:rPr>
            </w:pPr>
          </w:p>
        </w:tc>
      </w:tr>
    </w:tbl>
    <w:p w14:paraId="4AD9FD61" w14:textId="77777777" w:rsidR="00B64145" w:rsidRDefault="00B64145"/>
    <w:sectPr w:rsidR="00B64145" w:rsidSect="00A319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41CFB" w14:textId="77777777" w:rsidR="00A31972" w:rsidRDefault="00A31972">
      <w:r>
        <w:separator/>
      </w:r>
    </w:p>
  </w:endnote>
  <w:endnote w:type="continuationSeparator" w:id="0">
    <w:p w14:paraId="149A44D7" w14:textId="77777777" w:rsidR="00A31972" w:rsidRDefault="00A31972">
      <w:r>
        <w:continuationSeparator/>
      </w:r>
    </w:p>
  </w:endnote>
  <w:endnote w:type="continuationNotice" w:id="1">
    <w:p w14:paraId="7419D83F" w14:textId="77777777" w:rsidR="00A31972" w:rsidRDefault="00A31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A92D98" w14:paraId="2F8AB202" w14:textId="77777777" w:rsidTr="39A92D98">
      <w:tc>
        <w:tcPr>
          <w:tcW w:w="3120" w:type="dxa"/>
        </w:tcPr>
        <w:p w14:paraId="2E01F648" w14:textId="3E611A80" w:rsidR="39A92D98" w:rsidRDefault="39A92D98" w:rsidP="39A92D98">
          <w:pPr>
            <w:pStyle w:val="Header"/>
            <w:ind w:left="-115"/>
          </w:pPr>
        </w:p>
      </w:tc>
      <w:tc>
        <w:tcPr>
          <w:tcW w:w="3120" w:type="dxa"/>
        </w:tcPr>
        <w:p w14:paraId="60CDA288" w14:textId="41813577" w:rsidR="39A92D98" w:rsidRDefault="39A92D98" w:rsidP="39A92D98">
          <w:pPr>
            <w:pStyle w:val="Header"/>
            <w:jc w:val="center"/>
          </w:pPr>
        </w:p>
      </w:tc>
      <w:tc>
        <w:tcPr>
          <w:tcW w:w="3120" w:type="dxa"/>
        </w:tcPr>
        <w:p w14:paraId="32CFF17C" w14:textId="76792614" w:rsidR="39A92D98" w:rsidRDefault="39A92D98" w:rsidP="39A92D98">
          <w:pPr>
            <w:pStyle w:val="Header"/>
            <w:ind w:right="-115"/>
            <w:jc w:val="right"/>
          </w:pPr>
        </w:p>
      </w:tc>
    </w:tr>
  </w:tbl>
  <w:p w14:paraId="50468DB1" w14:textId="5FAF36E3" w:rsidR="39A92D98" w:rsidRDefault="39A92D98" w:rsidP="39A9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13102" w14:textId="77777777" w:rsidR="00A31972" w:rsidRDefault="00A31972">
      <w:r>
        <w:separator/>
      </w:r>
    </w:p>
  </w:footnote>
  <w:footnote w:type="continuationSeparator" w:id="0">
    <w:p w14:paraId="625ADCA8" w14:textId="77777777" w:rsidR="00A31972" w:rsidRDefault="00A31972">
      <w:r>
        <w:continuationSeparator/>
      </w:r>
    </w:p>
  </w:footnote>
  <w:footnote w:type="continuationNotice" w:id="1">
    <w:p w14:paraId="12CCB6D6" w14:textId="77777777" w:rsidR="00A31972" w:rsidRDefault="00A31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A92D98" w14:paraId="430B2D7A" w14:textId="77777777" w:rsidTr="39A92D98">
      <w:tc>
        <w:tcPr>
          <w:tcW w:w="3120" w:type="dxa"/>
        </w:tcPr>
        <w:p w14:paraId="017ECDFF" w14:textId="1A4606B1" w:rsidR="39A92D98" w:rsidRDefault="39A92D98" w:rsidP="39A92D98">
          <w:pPr>
            <w:pStyle w:val="Header"/>
            <w:ind w:left="-115"/>
          </w:pPr>
        </w:p>
      </w:tc>
      <w:tc>
        <w:tcPr>
          <w:tcW w:w="3120" w:type="dxa"/>
        </w:tcPr>
        <w:p w14:paraId="47DB6424" w14:textId="13B2C538" w:rsidR="39A92D98" w:rsidRDefault="39A92D98" w:rsidP="39A92D98">
          <w:pPr>
            <w:pStyle w:val="Header"/>
            <w:jc w:val="center"/>
          </w:pPr>
        </w:p>
      </w:tc>
      <w:tc>
        <w:tcPr>
          <w:tcW w:w="3120" w:type="dxa"/>
        </w:tcPr>
        <w:p w14:paraId="6391F376" w14:textId="766A57BD" w:rsidR="39A92D98" w:rsidRDefault="39A92D98" w:rsidP="39A92D98">
          <w:pPr>
            <w:pStyle w:val="Header"/>
            <w:ind w:right="-115"/>
            <w:jc w:val="right"/>
          </w:pPr>
        </w:p>
      </w:tc>
    </w:tr>
  </w:tbl>
  <w:p w14:paraId="5AA1F1C0" w14:textId="0CEE0536" w:rsidR="39A92D98" w:rsidRDefault="39A92D98" w:rsidP="39A9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1287F"/>
    <w:multiLevelType w:val="hybridMultilevel"/>
    <w:tmpl w:val="AB961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C3F63"/>
    <w:multiLevelType w:val="hybridMultilevel"/>
    <w:tmpl w:val="0E5C6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E2CC3"/>
    <w:multiLevelType w:val="hybridMultilevel"/>
    <w:tmpl w:val="48681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77086"/>
    <w:multiLevelType w:val="hybridMultilevel"/>
    <w:tmpl w:val="0CF6A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67CFE"/>
    <w:multiLevelType w:val="hybridMultilevel"/>
    <w:tmpl w:val="5326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56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769768">
    <w:abstractNumId w:val="4"/>
  </w:num>
  <w:num w:numId="3" w16cid:durableId="593974327">
    <w:abstractNumId w:val="2"/>
  </w:num>
  <w:num w:numId="4" w16cid:durableId="55706770">
    <w:abstractNumId w:val="3"/>
  </w:num>
  <w:num w:numId="5" w16cid:durableId="422409834">
    <w:abstractNumId w:val="1"/>
  </w:num>
  <w:num w:numId="6" w16cid:durableId="89512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E2"/>
    <w:rsid w:val="00030F2B"/>
    <w:rsid w:val="00031608"/>
    <w:rsid w:val="00073CD0"/>
    <w:rsid w:val="000C40C9"/>
    <w:rsid w:val="00113216"/>
    <w:rsid w:val="001151E6"/>
    <w:rsid w:val="001306F7"/>
    <w:rsid w:val="001752D5"/>
    <w:rsid w:val="00183C12"/>
    <w:rsid w:val="001A3120"/>
    <w:rsid w:val="001B663A"/>
    <w:rsid w:val="001C573A"/>
    <w:rsid w:val="001D0206"/>
    <w:rsid w:val="001F1C10"/>
    <w:rsid w:val="001F6BBB"/>
    <w:rsid w:val="0020213A"/>
    <w:rsid w:val="00207A39"/>
    <w:rsid w:val="0023791C"/>
    <w:rsid w:val="00251A6D"/>
    <w:rsid w:val="002A0C11"/>
    <w:rsid w:val="002B6BB1"/>
    <w:rsid w:val="003027CE"/>
    <w:rsid w:val="00320D76"/>
    <w:rsid w:val="00366773"/>
    <w:rsid w:val="003D606B"/>
    <w:rsid w:val="003E36DA"/>
    <w:rsid w:val="00413702"/>
    <w:rsid w:val="0041370D"/>
    <w:rsid w:val="00413EDA"/>
    <w:rsid w:val="00415674"/>
    <w:rsid w:val="004175F7"/>
    <w:rsid w:val="00417B1D"/>
    <w:rsid w:val="004711DE"/>
    <w:rsid w:val="00482FEE"/>
    <w:rsid w:val="004934CD"/>
    <w:rsid w:val="004B2A96"/>
    <w:rsid w:val="004C7A20"/>
    <w:rsid w:val="0050034D"/>
    <w:rsid w:val="00506B85"/>
    <w:rsid w:val="00532ABD"/>
    <w:rsid w:val="005430DE"/>
    <w:rsid w:val="00556636"/>
    <w:rsid w:val="00565A7A"/>
    <w:rsid w:val="00593176"/>
    <w:rsid w:val="005B5A80"/>
    <w:rsid w:val="005C1850"/>
    <w:rsid w:val="005D651C"/>
    <w:rsid w:val="005F76FB"/>
    <w:rsid w:val="006052B7"/>
    <w:rsid w:val="006154DC"/>
    <w:rsid w:val="00665FF3"/>
    <w:rsid w:val="0066699E"/>
    <w:rsid w:val="0067042C"/>
    <w:rsid w:val="006874F4"/>
    <w:rsid w:val="006B74F0"/>
    <w:rsid w:val="006E51A3"/>
    <w:rsid w:val="00702194"/>
    <w:rsid w:val="00704BB9"/>
    <w:rsid w:val="00705F70"/>
    <w:rsid w:val="00737D43"/>
    <w:rsid w:val="00741640"/>
    <w:rsid w:val="00756BEC"/>
    <w:rsid w:val="00785A99"/>
    <w:rsid w:val="00786BE8"/>
    <w:rsid w:val="007A582C"/>
    <w:rsid w:val="007A7294"/>
    <w:rsid w:val="007C2F6A"/>
    <w:rsid w:val="007D1E02"/>
    <w:rsid w:val="007D77D9"/>
    <w:rsid w:val="00804451"/>
    <w:rsid w:val="00815CEC"/>
    <w:rsid w:val="008334E3"/>
    <w:rsid w:val="00833B4E"/>
    <w:rsid w:val="00846A19"/>
    <w:rsid w:val="008C0E9A"/>
    <w:rsid w:val="008C32E5"/>
    <w:rsid w:val="008D735F"/>
    <w:rsid w:val="008F4931"/>
    <w:rsid w:val="00906192"/>
    <w:rsid w:val="00923C1D"/>
    <w:rsid w:val="009305A9"/>
    <w:rsid w:val="00957665"/>
    <w:rsid w:val="00976074"/>
    <w:rsid w:val="0099204C"/>
    <w:rsid w:val="0099494E"/>
    <w:rsid w:val="009A319E"/>
    <w:rsid w:val="009B31CF"/>
    <w:rsid w:val="009E3C6A"/>
    <w:rsid w:val="00A04B32"/>
    <w:rsid w:val="00A31972"/>
    <w:rsid w:val="00A435F8"/>
    <w:rsid w:val="00A468AC"/>
    <w:rsid w:val="00A559F6"/>
    <w:rsid w:val="00A64560"/>
    <w:rsid w:val="00A707CF"/>
    <w:rsid w:val="00A91D60"/>
    <w:rsid w:val="00AA37E5"/>
    <w:rsid w:val="00AB35AC"/>
    <w:rsid w:val="00AD2288"/>
    <w:rsid w:val="00AE54B3"/>
    <w:rsid w:val="00AF655D"/>
    <w:rsid w:val="00B618C2"/>
    <w:rsid w:val="00B64145"/>
    <w:rsid w:val="00B85393"/>
    <w:rsid w:val="00B93D1D"/>
    <w:rsid w:val="00BA3D4A"/>
    <w:rsid w:val="00BC099E"/>
    <w:rsid w:val="00C03D7F"/>
    <w:rsid w:val="00C166E4"/>
    <w:rsid w:val="00C31088"/>
    <w:rsid w:val="00C5465B"/>
    <w:rsid w:val="00C553BD"/>
    <w:rsid w:val="00C6404E"/>
    <w:rsid w:val="00C72BB7"/>
    <w:rsid w:val="00C839C5"/>
    <w:rsid w:val="00C93275"/>
    <w:rsid w:val="00CA1252"/>
    <w:rsid w:val="00CA21C7"/>
    <w:rsid w:val="00CA22D7"/>
    <w:rsid w:val="00CC4050"/>
    <w:rsid w:val="00CC57CC"/>
    <w:rsid w:val="00CD0A9D"/>
    <w:rsid w:val="00CE5A55"/>
    <w:rsid w:val="00D11D40"/>
    <w:rsid w:val="00D14F54"/>
    <w:rsid w:val="00D17144"/>
    <w:rsid w:val="00D2629E"/>
    <w:rsid w:val="00D347A5"/>
    <w:rsid w:val="00D56394"/>
    <w:rsid w:val="00DC32A8"/>
    <w:rsid w:val="00DC5512"/>
    <w:rsid w:val="00DD7848"/>
    <w:rsid w:val="00DF51FD"/>
    <w:rsid w:val="00E07737"/>
    <w:rsid w:val="00E07A31"/>
    <w:rsid w:val="00E77AA7"/>
    <w:rsid w:val="00EA1D5A"/>
    <w:rsid w:val="00EA43D0"/>
    <w:rsid w:val="00EC5844"/>
    <w:rsid w:val="00EE1935"/>
    <w:rsid w:val="00EE469B"/>
    <w:rsid w:val="00EE7AE2"/>
    <w:rsid w:val="00EF11F8"/>
    <w:rsid w:val="00EF6D53"/>
    <w:rsid w:val="00F03308"/>
    <w:rsid w:val="00F04F61"/>
    <w:rsid w:val="00F34AB8"/>
    <w:rsid w:val="00F46B24"/>
    <w:rsid w:val="00F605E2"/>
    <w:rsid w:val="00F717D0"/>
    <w:rsid w:val="00F71EEE"/>
    <w:rsid w:val="00F849FE"/>
    <w:rsid w:val="00F85E33"/>
    <w:rsid w:val="00FA04E2"/>
    <w:rsid w:val="00FB5DEC"/>
    <w:rsid w:val="00FC2738"/>
    <w:rsid w:val="00FC3AAD"/>
    <w:rsid w:val="023AEA40"/>
    <w:rsid w:val="03040D91"/>
    <w:rsid w:val="06C80B4B"/>
    <w:rsid w:val="0936546F"/>
    <w:rsid w:val="0CAA6F8D"/>
    <w:rsid w:val="0EF1DC80"/>
    <w:rsid w:val="171CA08A"/>
    <w:rsid w:val="195FEA97"/>
    <w:rsid w:val="1C1EE51F"/>
    <w:rsid w:val="1D9BAE37"/>
    <w:rsid w:val="1E7F0D5A"/>
    <w:rsid w:val="206D0770"/>
    <w:rsid w:val="210F024E"/>
    <w:rsid w:val="213597AD"/>
    <w:rsid w:val="2C752F28"/>
    <w:rsid w:val="39A92D98"/>
    <w:rsid w:val="3AD04863"/>
    <w:rsid w:val="40863536"/>
    <w:rsid w:val="42BDC39B"/>
    <w:rsid w:val="43518A8A"/>
    <w:rsid w:val="4B1FB06D"/>
    <w:rsid w:val="4F0469B0"/>
    <w:rsid w:val="51DF1A16"/>
    <w:rsid w:val="584E5B9A"/>
    <w:rsid w:val="5CAA1D35"/>
    <w:rsid w:val="60F04016"/>
    <w:rsid w:val="6F21E06C"/>
    <w:rsid w:val="74A52092"/>
    <w:rsid w:val="75F9F3F5"/>
    <w:rsid w:val="7BD2FBAE"/>
    <w:rsid w:val="7F0427DB"/>
    <w:rsid w:val="7F67B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DAC6"/>
  <w15:chartTrackingRefBased/>
  <w15:docId w15:val="{75C16067-6A33-41BF-A887-97BD35EA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04E2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A04E2"/>
    <w:pPr>
      <w:keepNext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4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A04E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A04E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A04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663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3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7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6FB"/>
  </w:style>
  <w:style w:type="character" w:customStyle="1" w:styleId="CommentTextChar">
    <w:name w:val="Comment Text Char"/>
    <w:basedOn w:val="DefaultParagraphFont"/>
    <w:link w:val="CommentText"/>
    <w:uiPriority w:val="99"/>
    <w:rsid w:val="005F76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Jones</dc:creator>
  <cp:keywords/>
  <dc:description/>
  <cp:lastModifiedBy>Brian Frick</cp:lastModifiedBy>
  <cp:revision>2</cp:revision>
  <cp:lastPrinted>2019-10-28T23:06:00Z</cp:lastPrinted>
  <dcterms:created xsi:type="dcterms:W3CDTF">2024-04-26T17:17:00Z</dcterms:created>
  <dcterms:modified xsi:type="dcterms:W3CDTF">2024-04-26T17:17:00Z</dcterms:modified>
</cp:coreProperties>
</file>